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5FC233" w14:textId="7F0CD43D" w:rsidR="00D41182" w:rsidRDefault="00D41182" w:rsidP="00D41182">
      <w:pPr>
        <w:jc w:val="center"/>
        <w:rPr>
          <w:rFonts w:ascii="宋体" w:eastAsia="宋体" w:hAnsi="宋体"/>
          <w:sz w:val="30"/>
          <w:szCs w:val="30"/>
        </w:rPr>
      </w:pPr>
      <w:r w:rsidRPr="00D41182">
        <w:rPr>
          <w:rFonts w:ascii="宋体" w:eastAsia="宋体" w:hAnsi="宋体" w:hint="eastAsia"/>
          <w:sz w:val="30"/>
          <w:szCs w:val="30"/>
        </w:rPr>
        <w:t>范例执行结果及测试情况说明</w:t>
      </w:r>
    </w:p>
    <w:p w14:paraId="27E618DF" w14:textId="5695B1CF" w:rsidR="00D60F0C" w:rsidRPr="00D60F0C" w:rsidRDefault="00D60F0C" w:rsidP="00D60F0C">
      <w:pPr>
        <w:rPr>
          <w:rFonts w:ascii="宋体" w:eastAsia="宋体" w:hAnsi="宋体" w:hint="eastAsia"/>
          <w:sz w:val="28"/>
          <w:szCs w:val="28"/>
        </w:rPr>
      </w:pPr>
      <w:r w:rsidRPr="00D60F0C">
        <w:rPr>
          <w:rFonts w:ascii="宋体" w:eastAsia="宋体" w:hAnsi="宋体" w:hint="eastAsia"/>
          <w:sz w:val="28"/>
          <w:szCs w:val="28"/>
        </w:rPr>
        <w:t>一、例一</w:t>
      </w:r>
    </w:p>
    <w:p w14:paraId="34CE59EC" w14:textId="09554935" w:rsidR="00D41182" w:rsidRDefault="00D41182" w:rsidP="00D41182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</w:rPr>
      </w:pPr>
      <w:r w:rsidRPr="00D41182">
        <w:rPr>
          <w:rFonts w:ascii="宋体" w:eastAsia="宋体" w:hAnsi="宋体"/>
          <w:sz w:val="24"/>
        </w:rPr>
        <w:drawing>
          <wp:anchor distT="0" distB="0" distL="114300" distR="114300" simplePos="0" relativeHeight="251658240" behindDoc="0" locked="0" layoutInCell="1" allowOverlap="1" wp14:anchorId="3BC007F1" wp14:editId="54046056">
            <wp:simplePos x="0" y="0"/>
            <wp:positionH relativeFrom="column">
              <wp:posOffset>146050</wp:posOffset>
            </wp:positionH>
            <wp:positionV relativeFrom="paragraph">
              <wp:posOffset>332740</wp:posOffset>
            </wp:positionV>
            <wp:extent cx="5103495" cy="3540760"/>
            <wp:effectExtent l="0" t="0" r="1905" b="254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</w:rPr>
        <w:t>开启界面</w:t>
      </w:r>
    </w:p>
    <w:p w14:paraId="59FD3235" w14:textId="44368F86" w:rsidR="00D41182" w:rsidRDefault="00D41182" w:rsidP="00D41182">
      <w:pPr>
        <w:pStyle w:val="a3"/>
        <w:ind w:left="1080" w:firstLineChars="0" w:firstLine="0"/>
        <w:rPr>
          <w:rFonts w:ascii="宋体" w:eastAsia="宋体" w:hAnsi="宋体" w:hint="eastAsia"/>
          <w:sz w:val="24"/>
        </w:rPr>
      </w:pPr>
    </w:p>
    <w:p w14:paraId="29F138B4" w14:textId="23418169" w:rsidR="00D60F0C" w:rsidRPr="00D60F0C" w:rsidRDefault="00446EFA" w:rsidP="00446EFA">
      <w:pPr>
        <w:pStyle w:val="a3"/>
        <w:numPr>
          <w:ilvl w:val="0"/>
          <w:numId w:val="9"/>
        </w:numPr>
        <w:ind w:firstLineChars="0"/>
        <w:rPr>
          <w:rFonts w:ascii="宋体" w:eastAsia="宋体" w:hAnsi="宋体" w:hint="eastAsia"/>
          <w:sz w:val="24"/>
        </w:rPr>
      </w:pPr>
      <w:r w:rsidRPr="00446EFA">
        <w:rPr>
          <w:rFonts w:ascii="宋体" w:eastAsia="宋体" w:hAnsi="宋体"/>
          <w:sz w:val="24"/>
        </w:rPr>
        <w:drawing>
          <wp:anchor distT="0" distB="0" distL="114300" distR="114300" simplePos="0" relativeHeight="251659264" behindDoc="0" locked="0" layoutInCell="1" allowOverlap="1" wp14:anchorId="1BF39704" wp14:editId="6D8C2023">
            <wp:simplePos x="0" y="0"/>
            <wp:positionH relativeFrom="margin">
              <wp:align>left</wp:align>
            </wp:positionH>
            <wp:positionV relativeFrom="paragraph">
              <wp:posOffset>414016</wp:posOffset>
            </wp:positionV>
            <wp:extent cx="5227320" cy="3489960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36" cy="3498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182">
        <w:rPr>
          <w:rFonts w:ascii="宋体" w:eastAsia="宋体" w:hAnsi="宋体" w:hint="eastAsia"/>
          <w:sz w:val="24"/>
        </w:rPr>
        <w:t>选择起点为北京、终点为</w:t>
      </w:r>
      <w:r>
        <w:rPr>
          <w:rFonts w:ascii="宋体" w:eastAsia="宋体" w:hAnsi="宋体" w:hint="eastAsia"/>
          <w:sz w:val="24"/>
        </w:rPr>
        <w:t>武汉</w:t>
      </w:r>
      <w:r w:rsidR="00D41182">
        <w:rPr>
          <w:rFonts w:ascii="宋体" w:eastAsia="宋体" w:hAnsi="宋体" w:hint="eastAsia"/>
          <w:sz w:val="24"/>
        </w:rPr>
        <w:t>、起始时间为1</w:t>
      </w:r>
      <w:r w:rsidR="00D41182">
        <w:rPr>
          <w:rFonts w:ascii="宋体" w:eastAsia="宋体" w:hAnsi="宋体"/>
          <w:sz w:val="24"/>
        </w:rPr>
        <w:t>0:30</w:t>
      </w:r>
      <w:r w:rsidR="00D41182">
        <w:rPr>
          <w:rFonts w:ascii="宋体" w:eastAsia="宋体" w:hAnsi="宋体" w:hint="eastAsia"/>
          <w:sz w:val="24"/>
        </w:rPr>
        <w:t>、策略为最小风险策略，点击计算策略，生成旅行计划班次表（左下角）</w:t>
      </w:r>
    </w:p>
    <w:p w14:paraId="20F239BC" w14:textId="514F2653" w:rsidR="00D41182" w:rsidRDefault="00D41182" w:rsidP="00D41182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点击开始模拟后，</w:t>
      </w:r>
      <w:r w:rsidR="00241107">
        <w:rPr>
          <w:rFonts w:ascii="宋体" w:eastAsia="宋体" w:hAnsi="宋体" w:hint="eastAsia"/>
          <w:sz w:val="24"/>
        </w:rPr>
        <w:t>开始模拟真实时间旅客的行程</w:t>
      </w:r>
    </w:p>
    <w:p w14:paraId="647E137E" w14:textId="77777777" w:rsidR="00241107" w:rsidRPr="00241107" w:rsidRDefault="00241107" w:rsidP="00241107">
      <w:pPr>
        <w:rPr>
          <w:rFonts w:ascii="宋体" w:eastAsia="宋体" w:hAnsi="宋体" w:hint="eastAsia"/>
          <w:sz w:val="24"/>
        </w:rPr>
      </w:pPr>
    </w:p>
    <w:p w14:paraId="05730F4B" w14:textId="393BD951" w:rsidR="00241107" w:rsidRDefault="00241107" w:rsidP="00241107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</w:rPr>
      </w:pPr>
      <w:r w:rsidRPr="00241107">
        <w:rPr>
          <w:rFonts w:ascii="宋体" w:eastAsia="宋体" w:hAnsi="宋体"/>
          <w:sz w:val="24"/>
        </w:rPr>
        <w:drawing>
          <wp:anchor distT="0" distB="0" distL="114300" distR="114300" simplePos="0" relativeHeight="251660288" behindDoc="0" locked="0" layoutInCell="1" allowOverlap="1" wp14:anchorId="0FC46695" wp14:editId="587A8171">
            <wp:simplePos x="0" y="0"/>
            <wp:positionH relativeFrom="margin">
              <wp:align>left</wp:align>
            </wp:positionH>
            <wp:positionV relativeFrom="paragraph">
              <wp:posOffset>222026</wp:posOffset>
            </wp:positionV>
            <wp:extent cx="5320030" cy="356743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720" cy="357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</w:rPr>
        <w:t>在10：30到11：53，旅客处于等待航班中</w:t>
      </w:r>
    </w:p>
    <w:p w14:paraId="0A1FA1DD" w14:textId="77777777" w:rsidR="00D60F0C" w:rsidRDefault="00D60F0C" w:rsidP="00D60F0C">
      <w:pPr>
        <w:pStyle w:val="a3"/>
        <w:ind w:left="360" w:firstLineChars="0" w:firstLine="0"/>
        <w:rPr>
          <w:rFonts w:ascii="宋体" w:eastAsia="宋体" w:hAnsi="宋体" w:hint="eastAsia"/>
          <w:sz w:val="24"/>
        </w:rPr>
      </w:pPr>
    </w:p>
    <w:p w14:paraId="1BE759AD" w14:textId="6EC4ACA1" w:rsidR="00241107" w:rsidRDefault="00241107" w:rsidP="00241107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在11：53开始的3：26小时，旅客从北京做火车前往郑州</w:t>
      </w:r>
    </w:p>
    <w:p w14:paraId="6026C8DD" w14:textId="4A131669" w:rsidR="00241107" w:rsidRPr="00241107" w:rsidRDefault="00241107" w:rsidP="00241107">
      <w:pPr>
        <w:pStyle w:val="a3"/>
        <w:numPr>
          <w:ilvl w:val="0"/>
          <w:numId w:val="13"/>
        </w:numPr>
        <w:ind w:firstLineChars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行程信息（左中）显示所在班次</w:t>
      </w:r>
    </w:p>
    <w:p w14:paraId="517D5C6A" w14:textId="77777777" w:rsidR="00241107" w:rsidRDefault="00241107" w:rsidP="00241107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左上显示当前信息和旅客状态（乘坐航班中）</w:t>
      </w:r>
    </w:p>
    <w:p w14:paraId="489D9606" w14:textId="4D1580CE" w:rsidR="00241107" w:rsidRPr="00241107" w:rsidRDefault="00241107" w:rsidP="00241107">
      <w:pPr>
        <w:pStyle w:val="a3"/>
        <w:numPr>
          <w:ilvl w:val="0"/>
          <w:numId w:val="13"/>
        </w:numPr>
        <w:ind w:firstLineChars="0"/>
        <w:rPr>
          <w:rFonts w:ascii="宋体" w:eastAsia="宋体" w:hAnsi="宋体" w:hint="eastAsia"/>
          <w:sz w:val="24"/>
        </w:rPr>
      </w:pPr>
      <w:r w:rsidRPr="00241107">
        <w:rPr>
          <w:rFonts w:ascii="宋体" w:eastAsia="宋体" w:hAnsi="宋体"/>
          <w:sz w:val="24"/>
        </w:rPr>
        <w:drawing>
          <wp:anchor distT="0" distB="0" distL="114300" distR="114300" simplePos="0" relativeHeight="251661312" behindDoc="0" locked="0" layoutInCell="1" allowOverlap="1" wp14:anchorId="04F0C8ED" wp14:editId="4D9797B3">
            <wp:simplePos x="0" y="0"/>
            <wp:positionH relativeFrom="margin">
              <wp:posOffset>56515</wp:posOffset>
            </wp:positionH>
            <wp:positionV relativeFrom="paragraph">
              <wp:posOffset>254635</wp:posOffset>
            </wp:positionV>
            <wp:extent cx="5235575" cy="3503930"/>
            <wp:effectExtent l="0" t="0" r="3175" b="127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</w:rPr>
        <w:t>图中显示旅客位置，处于郑州和北京之间</w:t>
      </w:r>
    </w:p>
    <w:p w14:paraId="2C7A20AE" w14:textId="77777777" w:rsidR="00D60F0C" w:rsidRPr="00D60F0C" w:rsidRDefault="00D60F0C" w:rsidP="00D60F0C">
      <w:pPr>
        <w:rPr>
          <w:rFonts w:ascii="宋体" w:eastAsia="宋体" w:hAnsi="宋体" w:hint="eastAsia"/>
          <w:sz w:val="24"/>
        </w:rPr>
      </w:pPr>
    </w:p>
    <w:p w14:paraId="2BF4EA6E" w14:textId="26191CFF" w:rsidR="00241107" w:rsidRDefault="00241107" w:rsidP="00241107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在15：20开始的6：00小时，旅客从郑州坐汽车前往武汉</w:t>
      </w:r>
    </w:p>
    <w:p w14:paraId="60A73227" w14:textId="304E4689" w:rsidR="00241107" w:rsidRDefault="00241107" w:rsidP="00241107">
      <w:pPr>
        <w:pStyle w:val="a3"/>
        <w:ind w:left="360" w:firstLineChars="0" w:firstLine="0"/>
        <w:rPr>
          <w:rFonts w:ascii="宋体" w:eastAsia="宋体" w:hAnsi="宋体" w:hint="eastAsia"/>
          <w:sz w:val="24"/>
        </w:rPr>
      </w:pPr>
      <w:r w:rsidRPr="00241107">
        <w:rPr>
          <w:rFonts w:ascii="宋体" w:eastAsia="宋体" w:hAnsi="宋体"/>
          <w:sz w:val="24"/>
        </w:rPr>
        <w:drawing>
          <wp:inline distT="0" distB="0" distL="0" distR="0" wp14:anchorId="45F4C63E" wp14:editId="61B067EE">
            <wp:extent cx="5270500" cy="3519170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CA98" w14:textId="5BFB6FB5" w:rsidR="00241107" w:rsidRDefault="00241107" w:rsidP="00241107">
      <w:pPr>
        <w:rPr>
          <w:rFonts w:ascii="宋体" w:eastAsia="宋体" w:hAnsi="宋体"/>
          <w:sz w:val="24"/>
        </w:rPr>
      </w:pPr>
    </w:p>
    <w:p w14:paraId="57F9568F" w14:textId="77777777" w:rsidR="00241107" w:rsidRPr="00241107" w:rsidRDefault="00241107" w:rsidP="00241107">
      <w:pPr>
        <w:rPr>
          <w:rFonts w:ascii="宋体" w:eastAsia="宋体" w:hAnsi="宋体" w:hint="eastAsia"/>
          <w:sz w:val="24"/>
        </w:rPr>
      </w:pPr>
    </w:p>
    <w:p w14:paraId="4808DCD4" w14:textId="3C046D94" w:rsidR="00D60F0C" w:rsidRDefault="00D60F0C" w:rsidP="00241107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  <w:sz w:val="24"/>
        </w:rPr>
      </w:pPr>
      <w:r w:rsidRPr="00D60F0C">
        <w:rPr>
          <w:rFonts w:ascii="宋体" w:eastAsia="宋体" w:hAnsi="宋体"/>
          <w:sz w:val="24"/>
        </w:rPr>
        <w:drawing>
          <wp:anchor distT="0" distB="0" distL="114300" distR="114300" simplePos="0" relativeHeight="251662336" behindDoc="0" locked="0" layoutInCell="1" allowOverlap="1" wp14:anchorId="6BCA0166" wp14:editId="5592ECA9">
            <wp:simplePos x="0" y="0"/>
            <wp:positionH relativeFrom="margin">
              <wp:align>left</wp:align>
            </wp:positionH>
            <wp:positionV relativeFrom="paragraph">
              <wp:posOffset>712470</wp:posOffset>
            </wp:positionV>
            <wp:extent cx="5468620" cy="364680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</w:rPr>
        <w:t>起点为北京，终点为武汉，</w:t>
      </w:r>
      <w:r w:rsidR="00241107">
        <w:rPr>
          <w:rFonts w:ascii="宋体" w:eastAsia="宋体" w:hAnsi="宋体" w:hint="eastAsia"/>
          <w:sz w:val="24"/>
        </w:rPr>
        <w:t>选择</w:t>
      </w:r>
      <w:r w:rsidR="00241107">
        <w:rPr>
          <w:rFonts w:ascii="宋体" w:eastAsia="宋体" w:hAnsi="宋体" w:hint="eastAsia"/>
          <w:sz w:val="24"/>
        </w:rPr>
        <w:t>策略为</w:t>
      </w:r>
      <w:r w:rsidR="00241107">
        <w:rPr>
          <w:rFonts w:ascii="宋体" w:eastAsia="宋体" w:hAnsi="宋体" w:hint="eastAsia"/>
          <w:sz w:val="24"/>
        </w:rPr>
        <w:t>限时最小</w:t>
      </w:r>
      <w:r w:rsidR="00241107">
        <w:rPr>
          <w:rFonts w:ascii="宋体" w:eastAsia="宋体" w:hAnsi="宋体" w:hint="eastAsia"/>
          <w:sz w:val="24"/>
        </w:rPr>
        <w:t>风险策略，</w:t>
      </w:r>
      <w:r w:rsidR="00241107">
        <w:rPr>
          <w:rFonts w:ascii="宋体" w:eastAsia="宋体" w:hAnsi="宋体" w:hint="eastAsia"/>
          <w:sz w:val="24"/>
        </w:rPr>
        <w:t>当设置限时时间为12小时，</w:t>
      </w:r>
      <w:r>
        <w:rPr>
          <w:rFonts w:ascii="宋体" w:eastAsia="宋体" w:hAnsi="宋体" w:hint="eastAsia"/>
          <w:sz w:val="24"/>
        </w:rPr>
        <w:t>不存在可用的路线，当设置限时时间为24小时后，存在路线。</w:t>
      </w:r>
    </w:p>
    <w:p w14:paraId="0C2AA35A" w14:textId="79E70768" w:rsidR="00D60F0C" w:rsidRDefault="00D60F0C" w:rsidP="00D60F0C">
      <w:pPr>
        <w:pStyle w:val="a3"/>
        <w:ind w:left="720" w:firstLineChars="0" w:firstLine="0"/>
        <w:rPr>
          <w:rFonts w:ascii="宋体" w:eastAsia="宋体" w:hAnsi="宋体"/>
          <w:sz w:val="24"/>
        </w:rPr>
      </w:pPr>
    </w:p>
    <w:p w14:paraId="2F141047" w14:textId="22738AAB" w:rsidR="00D60F0C" w:rsidRPr="00D60F0C" w:rsidRDefault="00D60F0C" w:rsidP="00D60F0C">
      <w:pPr>
        <w:rPr>
          <w:rFonts w:ascii="宋体" w:eastAsia="宋体" w:hAnsi="宋体" w:hint="eastAsia"/>
          <w:sz w:val="28"/>
          <w:szCs w:val="28"/>
        </w:rPr>
      </w:pPr>
      <w:r w:rsidRPr="00D60F0C">
        <w:rPr>
          <w:rFonts w:ascii="宋体" w:eastAsia="宋体" w:hAnsi="宋体" w:hint="eastAsia"/>
          <w:sz w:val="28"/>
          <w:szCs w:val="28"/>
        </w:rPr>
        <w:t>二、 例二</w:t>
      </w:r>
    </w:p>
    <w:p w14:paraId="04F4EA12" w14:textId="637BA7B5" w:rsidR="00D41182" w:rsidRDefault="00D60F0C" w:rsidP="00241107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当起点选择北京，终点为杭州时，选择限时最小策略，限定时间为18小时，没有可用路线，当设置为24小时后，有可用路线。</w:t>
      </w:r>
    </w:p>
    <w:p w14:paraId="0D0BE5B0" w14:textId="77777777" w:rsidR="00D60F0C" w:rsidRPr="00D60F0C" w:rsidRDefault="00D60F0C" w:rsidP="00D60F0C">
      <w:pPr>
        <w:pStyle w:val="a3"/>
        <w:ind w:firstLine="480"/>
        <w:rPr>
          <w:rFonts w:ascii="宋体" w:eastAsia="宋体" w:hAnsi="宋体" w:hint="eastAsia"/>
          <w:sz w:val="24"/>
        </w:rPr>
      </w:pPr>
    </w:p>
    <w:p w14:paraId="19DDBD66" w14:textId="10EFBBEA" w:rsidR="00D60F0C" w:rsidRPr="00D60F0C" w:rsidRDefault="00D60F0C" w:rsidP="00D60F0C">
      <w:pPr>
        <w:rPr>
          <w:rFonts w:ascii="宋体" w:eastAsia="宋体" w:hAnsi="宋体" w:hint="eastAsia"/>
          <w:sz w:val="24"/>
        </w:rPr>
      </w:pPr>
      <w:r w:rsidRPr="00D60F0C">
        <w:rPr>
          <w:rFonts w:ascii="宋体" w:eastAsia="宋体" w:hAnsi="宋体"/>
          <w:sz w:val="24"/>
        </w:rPr>
        <w:drawing>
          <wp:inline distT="0" distB="0" distL="0" distR="0" wp14:anchorId="5808AB8A" wp14:editId="0E8C8DD2">
            <wp:extent cx="5270500" cy="342265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FD02" w14:textId="47CDA774" w:rsidR="00D41182" w:rsidRDefault="00D60F0C" w:rsidP="002460B4">
      <w:pPr>
        <w:rPr>
          <w:rFonts w:ascii="宋体" w:eastAsia="宋体" w:hAnsi="宋体" w:hint="eastAsia"/>
          <w:sz w:val="24"/>
        </w:rPr>
      </w:pPr>
      <w:r w:rsidRPr="00D60F0C">
        <w:rPr>
          <w:rFonts w:ascii="宋体" w:eastAsia="宋体" w:hAnsi="宋体"/>
          <w:sz w:val="24"/>
        </w:rPr>
        <w:drawing>
          <wp:inline distT="0" distB="0" distL="0" distR="0" wp14:anchorId="379DE029" wp14:editId="19E0500A">
            <wp:extent cx="5270500" cy="349504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F4A1" w14:textId="52BBAA1E" w:rsidR="00D60F0C" w:rsidRDefault="00D60F0C">
      <w:pPr>
        <w:rPr>
          <w:rFonts w:ascii="宋体" w:eastAsia="宋体" w:hAnsi="宋体"/>
          <w:sz w:val="24"/>
        </w:rPr>
      </w:pPr>
    </w:p>
    <w:p w14:paraId="047A2DB3" w14:textId="77777777" w:rsidR="002700D0" w:rsidRDefault="002700D0">
      <w:pPr>
        <w:rPr>
          <w:rFonts w:ascii="宋体" w:eastAsia="宋体" w:hAnsi="宋体" w:hint="eastAsia"/>
          <w:sz w:val="24"/>
        </w:rPr>
      </w:pPr>
    </w:p>
    <w:p w14:paraId="31A5DC6B" w14:textId="45707291" w:rsidR="00D60F0C" w:rsidRDefault="00D60F0C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然后点击开始模拟，进入模拟旅客真实行程的过程</w:t>
      </w:r>
    </w:p>
    <w:p w14:paraId="57366079" w14:textId="1B20C094" w:rsidR="00D60F0C" w:rsidRDefault="00D60F0C" w:rsidP="00D60F0C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同上例，等待航班中：等待16：05开始的班次</w:t>
      </w:r>
    </w:p>
    <w:p w14:paraId="5288B685" w14:textId="1331171E" w:rsidR="00D60F0C" w:rsidRDefault="00D60F0C" w:rsidP="00D60F0C">
      <w:pPr>
        <w:pStyle w:val="a3"/>
        <w:ind w:left="360" w:firstLineChars="0" w:firstLine="0"/>
        <w:rPr>
          <w:rFonts w:ascii="宋体" w:eastAsia="宋体" w:hAnsi="宋体" w:hint="eastAsia"/>
          <w:sz w:val="24"/>
        </w:rPr>
      </w:pPr>
      <w:r w:rsidRPr="00D60F0C">
        <w:rPr>
          <w:rFonts w:ascii="宋体" w:eastAsia="宋体" w:hAnsi="宋体"/>
          <w:sz w:val="24"/>
        </w:rPr>
        <w:drawing>
          <wp:inline distT="0" distB="0" distL="0" distR="0" wp14:anchorId="5D508787" wp14:editId="0EFA9B2A">
            <wp:extent cx="5270500" cy="3535680"/>
            <wp:effectExtent l="0" t="0" r="635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9505" w14:textId="29A97DCA" w:rsidR="00D60F0C" w:rsidRDefault="00D60F0C" w:rsidP="00D60F0C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同上例，乘坐航班中：从北京前往杭州的过程</w:t>
      </w:r>
    </w:p>
    <w:p w14:paraId="6CDF1689" w14:textId="29CFCBEA" w:rsidR="00D60F0C" w:rsidRPr="00D60F0C" w:rsidRDefault="00D60F0C" w:rsidP="00D60F0C">
      <w:pPr>
        <w:pStyle w:val="a3"/>
        <w:ind w:left="360" w:firstLineChars="0" w:firstLine="0"/>
        <w:rPr>
          <w:rFonts w:ascii="宋体" w:eastAsia="宋体" w:hAnsi="宋体" w:hint="eastAsia"/>
          <w:sz w:val="24"/>
        </w:rPr>
      </w:pPr>
      <w:r w:rsidRPr="00D60F0C">
        <w:rPr>
          <w:rFonts w:ascii="宋体" w:eastAsia="宋体" w:hAnsi="宋体"/>
          <w:sz w:val="24"/>
        </w:rPr>
        <w:drawing>
          <wp:inline distT="0" distB="0" distL="0" distR="0" wp14:anchorId="43D12E44" wp14:editId="38903BA0">
            <wp:extent cx="5270500" cy="343916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0F0C" w:rsidRPr="00D60F0C" w:rsidSect="0036255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860F9"/>
    <w:multiLevelType w:val="hybridMultilevel"/>
    <w:tmpl w:val="CCF0BD16"/>
    <w:lvl w:ilvl="0" w:tplc="F7F404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2044EE"/>
    <w:multiLevelType w:val="hybridMultilevel"/>
    <w:tmpl w:val="2FFC65EE"/>
    <w:lvl w:ilvl="0" w:tplc="B0309C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0DB34EFA"/>
    <w:multiLevelType w:val="hybridMultilevel"/>
    <w:tmpl w:val="29E6DA00"/>
    <w:lvl w:ilvl="0" w:tplc="753619D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0B4B53"/>
    <w:multiLevelType w:val="hybridMultilevel"/>
    <w:tmpl w:val="597A24B6"/>
    <w:lvl w:ilvl="0" w:tplc="4912C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806033A"/>
    <w:multiLevelType w:val="hybridMultilevel"/>
    <w:tmpl w:val="B25C11FE"/>
    <w:lvl w:ilvl="0" w:tplc="AEEADAE8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41BA3534"/>
    <w:multiLevelType w:val="hybridMultilevel"/>
    <w:tmpl w:val="E7F0A46E"/>
    <w:lvl w:ilvl="0" w:tplc="970AD13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2D453A"/>
    <w:multiLevelType w:val="hybridMultilevel"/>
    <w:tmpl w:val="C1C2E7DA"/>
    <w:lvl w:ilvl="0" w:tplc="8C0AD4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EA43658"/>
    <w:multiLevelType w:val="hybridMultilevel"/>
    <w:tmpl w:val="56CE9B00"/>
    <w:lvl w:ilvl="0" w:tplc="F1BC73C8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3F111AF"/>
    <w:multiLevelType w:val="hybridMultilevel"/>
    <w:tmpl w:val="4864A626"/>
    <w:lvl w:ilvl="0" w:tplc="F716A7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54F86968"/>
    <w:multiLevelType w:val="hybridMultilevel"/>
    <w:tmpl w:val="190EA028"/>
    <w:lvl w:ilvl="0" w:tplc="84C295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7EF4D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249867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B5ACFA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70D280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01CE7B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14A69C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218654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F1DC09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0" w15:restartNumberingAfterBreak="0">
    <w:nsid w:val="550561DC"/>
    <w:multiLevelType w:val="hybridMultilevel"/>
    <w:tmpl w:val="F9DAB210"/>
    <w:lvl w:ilvl="0" w:tplc="2CE8216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22426A3"/>
    <w:multiLevelType w:val="hybridMultilevel"/>
    <w:tmpl w:val="FCDAFE30"/>
    <w:lvl w:ilvl="0" w:tplc="2BC8E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1A42B7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C610D6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AD4E0E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DC507F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419C7F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04D0F7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B92EA6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7CFC34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2" w15:restartNumberingAfterBreak="0">
    <w:nsid w:val="75E64C13"/>
    <w:multiLevelType w:val="hybridMultilevel"/>
    <w:tmpl w:val="70749036"/>
    <w:lvl w:ilvl="0" w:tplc="E90E74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89FADE8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2FD8BB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2F7AA0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35BCEC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E4B213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AED472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BD027B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81E804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3" w15:restartNumberingAfterBreak="0">
    <w:nsid w:val="7B37469F"/>
    <w:multiLevelType w:val="hybridMultilevel"/>
    <w:tmpl w:val="7B0AAD3A"/>
    <w:lvl w:ilvl="0" w:tplc="AA7E4B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11"/>
  </w:num>
  <w:num w:numId="3">
    <w:abstractNumId w:val="9"/>
  </w:num>
  <w:num w:numId="4">
    <w:abstractNumId w:val="0"/>
  </w:num>
  <w:num w:numId="5">
    <w:abstractNumId w:val="13"/>
  </w:num>
  <w:num w:numId="6">
    <w:abstractNumId w:val="6"/>
  </w:num>
  <w:num w:numId="7">
    <w:abstractNumId w:val="3"/>
  </w:num>
  <w:num w:numId="8">
    <w:abstractNumId w:val="10"/>
  </w:num>
  <w:num w:numId="9">
    <w:abstractNumId w:val="1"/>
  </w:num>
  <w:num w:numId="10">
    <w:abstractNumId w:val="4"/>
  </w:num>
  <w:num w:numId="11">
    <w:abstractNumId w:val="7"/>
  </w:num>
  <w:num w:numId="12">
    <w:abstractNumId w:val="5"/>
  </w:num>
  <w:num w:numId="13">
    <w:abstractNumId w:val="8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7E3"/>
    <w:rsid w:val="001817E3"/>
    <w:rsid w:val="00241107"/>
    <w:rsid w:val="002460B4"/>
    <w:rsid w:val="002700D0"/>
    <w:rsid w:val="00446EFA"/>
    <w:rsid w:val="00765AAF"/>
    <w:rsid w:val="00CD1FFD"/>
    <w:rsid w:val="00D41182"/>
    <w:rsid w:val="00D60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1CC838"/>
  <w15:chartTrackingRefBased/>
  <w15:docId w15:val="{981F2628-7CA6-42BD-8C50-89F71A761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60B4"/>
    <w:pPr>
      <w:widowControl w:val="0"/>
      <w:jc w:val="both"/>
    </w:pPr>
    <w:rPr>
      <w:rFonts w:ascii="等线" w:eastAsia="等线" w:hAnsi="等线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60B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754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21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5</Pages>
  <Words>69</Words>
  <Characters>394</Characters>
  <Application>Microsoft Office Word</Application>
  <DocSecurity>0</DocSecurity>
  <Lines>3</Lines>
  <Paragraphs>1</Paragraphs>
  <ScaleCrop>false</ScaleCrop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xue jinlong</dc:creator>
  <cp:keywords/>
  <dc:description/>
  <cp:lastModifiedBy>xue jinlong</cp:lastModifiedBy>
  <cp:revision>4</cp:revision>
  <dcterms:created xsi:type="dcterms:W3CDTF">2020-07-03T12:25:00Z</dcterms:created>
  <dcterms:modified xsi:type="dcterms:W3CDTF">2020-07-03T13:17:00Z</dcterms:modified>
</cp:coreProperties>
</file>